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16c6cf40b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89b787f7f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Shanghai,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95838bcc343fc" /><Relationship Type="http://schemas.openxmlformats.org/officeDocument/2006/relationships/numbering" Target="/word/numbering.xml" Id="R3d7ac34b83ab4131" /><Relationship Type="http://schemas.openxmlformats.org/officeDocument/2006/relationships/settings" Target="/word/settings.xml" Id="R875ea76ef46f43df" /><Relationship Type="http://schemas.openxmlformats.org/officeDocument/2006/relationships/image" Target="/word/media/dbcba5d4-29b0-4a66-85c9-10f2dd0801ed.png" Id="Rd9789b787f7f4463" /></Relationships>
</file>