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29213ef2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c368dd31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Shangri-La on the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b10067ef4a66" /><Relationship Type="http://schemas.openxmlformats.org/officeDocument/2006/relationships/numbering" Target="/word/numbering.xml" Id="R61743af907ef4533" /><Relationship Type="http://schemas.openxmlformats.org/officeDocument/2006/relationships/settings" Target="/word/settings.xml" Id="R5938d697322749c5" /><Relationship Type="http://schemas.openxmlformats.org/officeDocument/2006/relationships/image" Target="/word/media/d5a15f89-165c-47ce-9834-bbe62b661929.png" Id="Rabaac368dd314daa" /></Relationships>
</file>