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52536f6a7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1b38e5662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33f9e19da462d" /><Relationship Type="http://schemas.openxmlformats.org/officeDocument/2006/relationships/numbering" Target="/word/numbering.xml" Id="R81a52c7f4e044bd9" /><Relationship Type="http://schemas.openxmlformats.org/officeDocument/2006/relationships/settings" Target="/word/settings.xml" Id="R30e6441446494e6e" /><Relationship Type="http://schemas.openxmlformats.org/officeDocument/2006/relationships/image" Target="/word/media/7d064129-704e-46f2-8609-1afc91f3ade9.png" Id="Rb241b38e56624093" /></Relationships>
</file>