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853cee0fa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6a5ccdd71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6b8a7b5564b00" /><Relationship Type="http://schemas.openxmlformats.org/officeDocument/2006/relationships/numbering" Target="/word/numbering.xml" Id="Rfeb30f3064c64308" /><Relationship Type="http://schemas.openxmlformats.org/officeDocument/2006/relationships/settings" Target="/word/settings.xml" Id="R93726e1032dc4ee0" /><Relationship Type="http://schemas.openxmlformats.org/officeDocument/2006/relationships/image" Target="/word/media/a37433f5-343f-4de9-95b6-31b4bbc69edc.png" Id="R1676a5ccdd7146cf" /></Relationships>
</file>