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51f61b725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bafb77a86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Shannondale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5649bd9cc44df" /><Relationship Type="http://schemas.openxmlformats.org/officeDocument/2006/relationships/numbering" Target="/word/numbering.xml" Id="R696508eefff048e4" /><Relationship Type="http://schemas.openxmlformats.org/officeDocument/2006/relationships/settings" Target="/word/settings.xml" Id="R8431682425ea4b8a" /><Relationship Type="http://schemas.openxmlformats.org/officeDocument/2006/relationships/image" Target="/word/media/8467c341-5980-4c28-a581-3b303ef3dfe2.png" Id="R2e4bafb77a864891" /></Relationships>
</file>