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a6ed29688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e8c99b931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Sharkeyville,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c4310b5aa4e1d" /><Relationship Type="http://schemas.openxmlformats.org/officeDocument/2006/relationships/numbering" Target="/word/numbering.xml" Id="R8c35646631c5468b" /><Relationship Type="http://schemas.openxmlformats.org/officeDocument/2006/relationships/settings" Target="/word/settings.xml" Id="Rd1cf8812903e45b3" /><Relationship Type="http://schemas.openxmlformats.org/officeDocument/2006/relationships/image" Target="/word/media/85b50b3b-830d-4d2c-9f1e-2c3671e86ca8.png" Id="R54ce8c99b93145c0" /></Relationships>
</file>