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13b0f057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ca7794f9b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Sharlo,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6f7c9abb04c88" /><Relationship Type="http://schemas.openxmlformats.org/officeDocument/2006/relationships/numbering" Target="/word/numbering.xml" Id="Rb1836b8ec8ac41a6" /><Relationship Type="http://schemas.openxmlformats.org/officeDocument/2006/relationships/settings" Target="/word/settings.xml" Id="R08d535f1cfb748d2" /><Relationship Type="http://schemas.openxmlformats.org/officeDocument/2006/relationships/image" Target="/word/media/28e9b454-3f85-47db-88c2-e9399a272b9e.png" Id="Rb68ca7794f9b49e1" /></Relationships>
</file>