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33b43fbc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d8b6bb2a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c678cb524b7c" /><Relationship Type="http://schemas.openxmlformats.org/officeDocument/2006/relationships/numbering" Target="/word/numbering.xml" Id="R46b51b9d40064b32" /><Relationship Type="http://schemas.openxmlformats.org/officeDocument/2006/relationships/settings" Target="/word/settings.xml" Id="R87be262a1d5f4601" /><Relationship Type="http://schemas.openxmlformats.org/officeDocument/2006/relationships/image" Target="/word/media/9a7ad344-2f60-48e8-8823-0fe6daef793d.png" Id="R8abfd8b6bb2a4770" /></Relationships>
</file>