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cd2265c51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dd381b233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81c64172842d3" /><Relationship Type="http://schemas.openxmlformats.org/officeDocument/2006/relationships/numbering" Target="/word/numbering.xml" Id="Re3683a7d62b04130" /><Relationship Type="http://schemas.openxmlformats.org/officeDocument/2006/relationships/settings" Target="/word/settings.xml" Id="R70a379c2d4884406" /><Relationship Type="http://schemas.openxmlformats.org/officeDocument/2006/relationships/image" Target="/word/media/803ad1fc-e6c3-496a-9c11-e36d80012ec4.png" Id="Rcdcdd381b233431c" /></Relationships>
</file>