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6ca306cf7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5519cedd8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Sharples,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7a6fae9fb4d71" /><Relationship Type="http://schemas.openxmlformats.org/officeDocument/2006/relationships/numbering" Target="/word/numbering.xml" Id="R399df6e02d004b9e" /><Relationship Type="http://schemas.openxmlformats.org/officeDocument/2006/relationships/settings" Target="/word/settings.xml" Id="Rfd59d1a0bdaf4f8d" /><Relationship Type="http://schemas.openxmlformats.org/officeDocument/2006/relationships/image" Target="/word/media/f3b3579e-77c3-490b-983a-b4246ae9e772.png" Id="R31f5519cedd84241" /></Relationships>
</file>