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79510ae8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b6bc72b45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9b34449d948bb" /><Relationship Type="http://schemas.openxmlformats.org/officeDocument/2006/relationships/numbering" Target="/word/numbering.xml" Id="R912e38dfef534fa2" /><Relationship Type="http://schemas.openxmlformats.org/officeDocument/2006/relationships/settings" Target="/word/settings.xml" Id="R4bca506db58b4c5a" /><Relationship Type="http://schemas.openxmlformats.org/officeDocument/2006/relationships/image" Target="/word/media/96d8b81c-4193-4ec5-ae23-903539fa1b64.png" Id="R3b8b6bc72b454449" /></Relationships>
</file>