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25d3782e3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ab614b243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Shaver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9f05fc52c4729" /><Relationship Type="http://schemas.openxmlformats.org/officeDocument/2006/relationships/numbering" Target="/word/numbering.xml" Id="Ra62d861fbbb445ea" /><Relationship Type="http://schemas.openxmlformats.org/officeDocument/2006/relationships/settings" Target="/word/settings.xml" Id="R7351a883565e40a7" /><Relationship Type="http://schemas.openxmlformats.org/officeDocument/2006/relationships/image" Target="/word/media/49aea75c-89e5-4077-b5e4-b2a9b372c803.png" Id="R0d9ab614b2434403" /></Relationships>
</file>