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1e8a46778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b65326527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b4b0fb9bb44e2" /><Relationship Type="http://schemas.openxmlformats.org/officeDocument/2006/relationships/numbering" Target="/word/numbering.xml" Id="R67f46374f9b24b60" /><Relationship Type="http://schemas.openxmlformats.org/officeDocument/2006/relationships/settings" Target="/word/settings.xml" Id="Re88ba1a55ad14c4e" /><Relationship Type="http://schemas.openxmlformats.org/officeDocument/2006/relationships/image" Target="/word/media/7f62017a-b744-4d7d-8b65-17ba888f1e3f.png" Id="Ra38b653265274cba" /></Relationships>
</file>