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84a24fe98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64c3c09e3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88c6cb9b14c3e" /><Relationship Type="http://schemas.openxmlformats.org/officeDocument/2006/relationships/numbering" Target="/word/numbering.xml" Id="R836d5cc803974d24" /><Relationship Type="http://schemas.openxmlformats.org/officeDocument/2006/relationships/settings" Target="/word/settings.xml" Id="R3feee934358647bc" /><Relationship Type="http://schemas.openxmlformats.org/officeDocument/2006/relationships/image" Target="/word/media/4fc43621-c71c-45e2-a945-107c1b2f4716.png" Id="R24564c3c09e3432c" /></Relationships>
</file>