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5b6c3d7e5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ce8b061cf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bf9f5656542cf" /><Relationship Type="http://schemas.openxmlformats.org/officeDocument/2006/relationships/numbering" Target="/word/numbering.xml" Id="Rdafb93508d0f43f9" /><Relationship Type="http://schemas.openxmlformats.org/officeDocument/2006/relationships/settings" Target="/word/settings.xml" Id="R777eadacf1c94a08" /><Relationship Type="http://schemas.openxmlformats.org/officeDocument/2006/relationships/image" Target="/word/media/d56ef36d-5441-44b7-8360-41d9bcc90aaf.png" Id="Rad5ce8b061cf4cf3" /></Relationships>
</file>