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c1c1ebbf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6c132932a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Shawnee Mound,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9c523c8cc4e14" /><Relationship Type="http://schemas.openxmlformats.org/officeDocument/2006/relationships/numbering" Target="/word/numbering.xml" Id="R008a6ff7476643ce" /><Relationship Type="http://schemas.openxmlformats.org/officeDocument/2006/relationships/settings" Target="/word/settings.xml" Id="Re9959805376e44ea" /><Relationship Type="http://schemas.openxmlformats.org/officeDocument/2006/relationships/image" Target="/word/media/9d4ab69f-ebee-4df2-a1de-773111d230f4.png" Id="Rc956c132932a439e" /></Relationships>
</file>