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359499f76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b4b02975c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Shawomet,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997eb8b7145c0" /><Relationship Type="http://schemas.openxmlformats.org/officeDocument/2006/relationships/numbering" Target="/word/numbering.xml" Id="R4c2f3a22d6a643a6" /><Relationship Type="http://schemas.openxmlformats.org/officeDocument/2006/relationships/settings" Target="/word/settings.xml" Id="Re0055ddd83824e41" /><Relationship Type="http://schemas.openxmlformats.org/officeDocument/2006/relationships/image" Target="/word/media/10f525b3-1bd7-47d3-a20f-ef83ef2ad497.png" Id="R85cb4b02975c48f7" /></Relationships>
</file>