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18607b88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49c056e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0a7f88aa4215" /><Relationship Type="http://schemas.openxmlformats.org/officeDocument/2006/relationships/numbering" Target="/word/numbering.xml" Id="R8914a2e146e2478a" /><Relationship Type="http://schemas.openxmlformats.org/officeDocument/2006/relationships/settings" Target="/word/settings.xml" Id="R2d59fed66ef94620" /><Relationship Type="http://schemas.openxmlformats.org/officeDocument/2006/relationships/image" Target="/word/media/2733e3f2-eb1a-4b77-8e01-487f1ef9e767.png" Id="R858849c056e5406e" /></Relationships>
</file>