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33c0648f4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fa30363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d3a068a144d28" /><Relationship Type="http://schemas.openxmlformats.org/officeDocument/2006/relationships/numbering" Target="/word/numbering.xml" Id="Rfe222cab0bfd438e" /><Relationship Type="http://schemas.openxmlformats.org/officeDocument/2006/relationships/settings" Target="/word/settings.xml" Id="Rf23b1525706b454a" /><Relationship Type="http://schemas.openxmlformats.org/officeDocument/2006/relationships/image" Target="/word/media/3b51df9b-a20a-41f4-b6bd-4c1805d45c84.png" Id="Rb8d8fa3036334765" /></Relationships>
</file>