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514308fd4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e49605f66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Sheatown,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9fe72acad44ba" /><Relationship Type="http://schemas.openxmlformats.org/officeDocument/2006/relationships/numbering" Target="/word/numbering.xml" Id="Rbb1ef4e160204908" /><Relationship Type="http://schemas.openxmlformats.org/officeDocument/2006/relationships/settings" Target="/word/settings.xml" Id="R9a535d6d1bab4a70" /><Relationship Type="http://schemas.openxmlformats.org/officeDocument/2006/relationships/image" Target="/word/media/72de8e68-613f-49c6-8f97-7465dd6d9dfb.png" Id="Ra88e49605f664e6b" /></Relationships>
</file>