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52a0c223a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48752d5d4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 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bbdbd4f2a45ee" /><Relationship Type="http://schemas.openxmlformats.org/officeDocument/2006/relationships/numbering" Target="/word/numbering.xml" Id="Rd2edf119e43f4a96" /><Relationship Type="http://schemas.openxmlformats.org/officeDocument/2006/relationships/settings" Target="/word/settings.xml" Id="R1b2c7487194547b7" /><Relationship Type="http://schemas.openxmlformats.org/officeDocument/2006/relationships/image" Target="/word/media/e102ee9f-cf96-42d3-9d6b-86f420a7bcd2.png" Id="R43848752d5d443d3" /></Relationships>
</file>