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2113a53e8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b0c48b017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Sheepshead,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e454aae0746e1" /><Relationship Type="http://schemas.openxmlformats.org/officeDocument/2006/relationships/numbering" Target="/word/numbering.xml" Id="R2a54606aa523489d" /><Relationship Type="http://schemas.openxmlformats.org/officeDocument/2006/relationships/settings" Target="/word/settings.xml" Id="R9c9c452220a74c4c" /><Relationship Type="http://schemas.openxmlformats.org/officeDocument/2006/relationships/image" Target="/word/media/23200fc0-86dc-4925-aede-548bfb2820ba.png" Id="R9e3b0c48b01744f3" /></Relationships>
</file>