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38b60afe1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591ceb327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Sheffield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465c1dda44215" /><Relationship Type="http://schemas.openxmlformats.org/officeDocument/2006/relationships/numbering" Target="/word/numbering.xml" Id="R011b6171a4464c23" /><Relationship Type="http://schemas.openxmlformats.org/officeDocument/2006/relationships/settings" Target="/word/settings.xml" Id="R0328fca6ad4b41a6" /><Relationship Type="http://schemas.openxmlformats.org/officeDocument/2006/relationships/image" Target="/word/media/ce8d43e3-4dd7-4d62-8ced-76e95d2ae643.png" Id="R275591ceb3274170" /></Relationships>
</file>