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5a48291e2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f7a8bf511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Shel-Mar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6efbcc90245a5" /><Relationship Type="http://schemas.openxmlformats.org/officeDocument/2006/relationships/numbering" Target="/word/numbering.xml" Id="Re97fe61c4a0349c5" /><Relationship Type="http://schemas.openxmlformats.org/officeDocument/2006/relationships/settings" Target="/word/settings.xml" Id="R89396e127b1c4e8c" /><Relationship Type="http://schemas.openxmlformats.org/officeDocument/2006/relationships/image" Target="/word/media/8fddb006-8102-465c-91ce-b52e460ac74e.png" Id="R6b3f7a8bf51144d5" /></Relationships>
</file>