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0d3bfdd9b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acfb6c8f5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Shelby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9d4bfa88e4d42" /><Relationship Type="http://schemas.openxmlformats.org/officeDocument/2006/relationships/numbering" Target="/word/numbering.xml" Id="Rce7e9977d2734d8f" /><Relationship Type="http://schemas.openxmlformats.org/officeDocument/2006/relationships/settings" Target="/word/settings.xml" Id="R971aa44bc8f243c1" /><Relationship Type="http://schemas.openxmlformats.org/officeDocument/2006/relationships/image" Target="/word/media/aef129cd-2e62-4b8f-a8e1-d25d3dfe7862.png" Id="Re5eacfb6c8f541ce" /></Relationships>
</file>