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ab3dc5166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7ab4bf3e9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Shellbed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ad5a956d94804" /><Relationship Type="http://schemas.openxmlformats.org/officeDocument/2006/relationships/numbering" Target="/word/numbering.xml" Id="Rc4565c74963241b8" /><Relationship Type="http://schemas.openxmlformats.org/officeDocument/2006/relationships/settings" Target="/word/settings.xml" Id="R4a5ad796b1824308" /><Relationship Type="http://schemas.openxmlformats.org/officeDocument/2006/relationships/image" Target="/word/media/689ca081-9b47-46fc-b4e1-27bd8b30c2e7.png" Id="Rc747ab4bf3e942ce" /></Relationships>
</file>