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0df81278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ccc00c0e7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3ea625d52440a" /><Relationship Type="http://schemas.openxmlformats.org/officeDocument/2006/relationships/numbering" Target="/word/numbering.xml" Id="Rcba8acf202104f2a" /><Relationship Type="http://schemas.openxmlformats.org/officeDocument/2006/relationships/settings" Target="/word/settings.xml" Id="R329886c81e6444fa" /><Relationship Type="http://schemas.openxmlformats.org/officeDocument/2006/relationships/image" Target="/word/media/24d3779d-7511-4a1d-9dcb-64fdddbc678a.png" Id="Rfd0ccc00c0e742f6" /></Relationships>
</file>