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004e74ce0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c9500ea7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Shelter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90b043031474e" /><Relationship Type="http://schemas.openxmlformats.org/officeDocument/2006/relationships/numbering" Target="/word/numbering.xml" Id="Rc61b0697713643de" /><Relationship Type="http://schemas.openxmlformats.org/officeDocument/2006/relationships/settings" Target="/word/settings.xml" Id="R59ca3c6f85b14679" /><Relationship Type="http://schemas.openxmlformats.org/officeDocument/2006/relationships/image" Target="/word/media/3b04e880-a9fa-4a3c-a00d-274dedb332b0.png" Id="Rf17fc9500ea74ca3" /></Relationships>
</file>