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9a75cc0ac49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58f041e04e43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Sheltons,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6626b3383439d" /><Relationship Type="http://schemas.openxmlformats.org/officeDocument/2006/relationships/numbering" Target="/word/numbering.xml" Id="R617b62c68a8e42a8" /><Relationship Type="http://schemas.openxmlformats.org/officeDocument/2006/relationships/settings" Target="/word/settings.xml" Id="Rc346312356e84990" /><Relationship Type="http://schemas.openxmlformats.org/officeDocument/2006/relationships/image" Target="/word/media/e18ae9ec-b3ed-40d7-8acf-6937bb68d4f7.png" Id="Rf658f041e04e43db" /></Relationships>
</file>