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bd50d7dd1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d617f2fa1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Shemwood,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0cedb7ae943c7" /><Relationship Type="http://schemas.openxmlformats.org/officeDocument/2006/relationships/numbering" Target="/word/numbering.xml" Id="R3e24c8308a804fc3" /><Relationship Type="http://schemas.openxmlformats.org/officeDocument/2006/relationships/settings" Target="/word/settings.xml" Id="Re677f49fb1294dff" /><Relationship Type="http://schemas.openxmlformats.org/officeDocument/2006/relationships/image" Target="/word/media/5c469869-03df-4936-bb43-cabc2f580e93.png" Id="Rcd8d617f2fa14334" /></Relationships>
</file>