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eb86ba750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d2dc5c30d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Shenandoah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89c42c2f94420" /><Relationship Type="http://schemas.openxmlformats.org/officeDocument/2006/relationships/numbering" Target="/word/numbering.xml" Id="Rbb0f859f0900499b" /><Relationship Type="http://schemas.openxmlformats.org/officeDocument/2006/relationships/settings" Target="/word/settings.xml" Id="Raec44bc74bf34fc2" /><Relationship Type="http://schemas.openxmlformats.org/officeDocument/2006/relationships/image" Target="/word/media/59611f3b-607d-4133-b7c7-06f11773f417.png" Id="R848d2dc5c30d40da" /></Relationships>
</file>