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174a2047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fd64464a2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Shenendoah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6cd8a57ed400b" /><Relationship Type="http://schemas.openxmlformats.org/officeDocument/2006/relationships/numbering" Target="/word/numbering.xml" Id="R3c50062335024041" /><Relationship Type="http://schemas.openxmlformats.org/officeDocument/2006/relationships/settings" Target="/word/settings.xml" Id="R537d81c952334dfc" /><Relationship Type="http://schemas.openxmlformats.org/officeDocument/2006/relationships/image" Target="/word/media/b273ba89-80f4-4e59-99c3-6b9e4787f960.png" Id="R0fffd64464a24c00" /></Relationships>
</file>