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70c5b5767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a86637021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Shepherd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e3ca587844d34" /><Relationship Type="http://schemas.openxmlformats.org/officeDocument/2006/relationships/numbering" Target="/word/numbering.xml" Id="Rfd76937a0ba4434f" /><Relationship Type="http://schemas.openxmlformats.org/officeDocument/2006/relationships/settings" Target="/word/settings.xml" Id="R9ef35703acd34329" /><Relationship Type="http://schemas.openxmlformats.org/officeDocument/2006/relationships/image" Target="/word/media/e19c5607-ff52-43ee-bd56-8702a09b167a.png" Id="R09fa866370214cb4" /></Relationships>
</file>