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92b2a50fc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8cff2224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Sheppardtown,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ca4c535324f70" /><Relationship Type="http://schemas.openxmlformats.org/officeDocument/2006/relationships/numbering" Target="/word/numbering.xml" Id="R76a12115f2ca4bd6" /><Relationship Type="http://schemas.openxmlformats.org/officeDocument/2006/relationships/settings" Target="/word/settings.xml" Id="Re1e4b26d644245e0" /><Relationship Type="http://schemas.openxmlformats.org/officeDocument/2006/relationships/image" Target="/word/media/5f185c1b-506b-424e-b522-5956e2cfc6bc.png" Id="R029d8cff22244b34" /></Relationships>
</file>