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df1648ac6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e518dfbc2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Sherando,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382082d0448ec" /><Relationship Type="http://schemas.openxmlformats.org/officeDocument/2006/relationships/numbering" Target="/word/numbering.xml" Id="Rc01f52a6369147e3" /><Relationship Type="http://schemas.openxmlformats.org/officeDocument/2006/relationships/settings" Target="/word/settings.xml" Id="R3334837b327b4fbb" /><Relationship Type="http://schemas.openxmlformats.org/officeDocument/2006/relationships/image" Target="/word/media/e30040fc-a73e-4882-a4ad-3c3fff82927d.png" Id="R1f7e518dfbc24cf6" /></Relationships>
</file>