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445fff81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18242fdcb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ac7ef7605486e" /><Relationship Type="http://schemas.openxmlformats.org/officeDocument/2006/relationships/numbering" Target="/word/numbering.xml" Id="Rb96aba4263be4f7e" /><Relationship Type="http://schemas.openxmlformats.org/officeDocument/2006/relationships/settings" Target="/word/settings.xml" Id="Rb0200d9a8b9e4ca8" /><Relationship Type="http://schemas.openxmlformats.org/officeDocument/2006/relationships/image" Target="/word/media/33c36133-ca70-4b4c-9d0a-98a81f15d671.png" Id="R9d918242fdcb4ee2" /></Relationships>
</file>