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81d4434aa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8f38fd0e7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Sherbrook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4dd3c127b4948" /><Relationship Type="http://schemas.openxmlformats.org/officeDocument/2006/relationships/numbering" Target="/word/numbering.xml" Id="R9a472ced90fe47ba" /><Relationship Type="http://schemas.openxmlformats.org/officeDocument/2006/relationships/settings" Target="/word/settings.xml" Id="R493fd4a708674851" /><Relationship Type="http://schemas.openxmlformats.org/officeDocument/2006/relationships/image" Target="/word/media/4a7b5f46-522c-4149-bfd9-b449559e7a5a.png" Id="R96e8f38fd0e74eae" /></Relationships>
</file>