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c912fe90d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e98604d80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Sherlock Holmes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8ff53ffc14b97" /><Relationship Type="http://schemas.openxmlformats.org/officeDocument/2006/relationships/numbering" Target="/word/numbering.xml" Id="R561dfa41abae4e29" /><Relationship Type="http://schemas.openxmlformats.org/officeDocument/2006/relationships/settings" Target="/word/settings.xml" Id="R0d0f52f134d24c6e" /><Relationship Type="http://schemas.openxmlformats.org/officeDocument/2006/relationships/image" Target="/word/media/e22649d3-f74e-4781-b4dd-155c4f7a1e44.png" Id="R650e98604d804659" /></Relationships>
</file>