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f3e6c2a4d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afa28ef42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Sherman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b8903e8b645ba" /><Relationship Type="http://schemas.openxmlformats.org/officeDocument/2006/relationships/numbering" Target="/word/numbering.xml" Id="Raba1dbb579d04370" /><Relationship Type="http://schemas.openxmlformats.org/officeDocument/2006/relationships/settings" Target="/word/settings.xml" Id="R4da214e7b3834fbf" /><Relationship Type="http://schemas.openxmlformats.org/officeDocument/2006/relationships/image" Target="/word/media/90aef61e-47c1-480e-9864-04bc6b72c097.png" Id="Rcbdafa28ef424159" /></Relationships>
</file>