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33dad2c9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c79a2c7da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5654181464fe2" /><Relationship Type="http://schemas.openxmlformats.org/officeDocument/2006/relationships/numbering" Target="/word/numbering.xml" Id="R12b6118e8cbf4630" /><Relationship Type="http://schemas.openxmlformats.org/officeDocument/2006/relationships/settings" Target="/word/settings.xml" Id="R60fe9f44a1894346" /><Relationship Type="http://schemas.openxmlformats.org/officeDocument/2006/relationships/image" Target="/word/media/c8608d43-3ee7-451b-b0cc-1e5d931fc81c.png" Id="Rbdbc79a2c7da4192" /></Relationships>
</file>