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dfd06f7c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e2c8149a0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Sherrills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419d127b74f6a" /><Relationship Type="http://schemas.openxmlformats.org/officeDocument/2006/relationships/numbering" Target="/word/numbering.xml" Id="R3059308042a1470f" /><Relationship Type="http://schemas.openxmlformats.org/officeDocument/2006/relationships/settings" Target="/word/settings.xml" Id="R6b0f8c48a8944ee5" /><Relationship Type="http://schemas.openxmlformats.org/officeDocument/2006/relationships/image" Target="/word/media/c4b9e923-ff43-4efd-bb9b-ed46f3d987e1.png" Id="R791e2c8149a0401b" /></Relationships>
</file>