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9f39aede2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230de6a80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Sherry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9f637ddc645b3" /><Relationship Type="http://schemas.openxmlformats.org/officeDocument/2006/relationships/numbering" Target="/word/numbering.xml" Id="R2c481cbbc27a4bf4" /><Relationship Type="http://schemas.openxmlformats.org/officeDocument/2006/relationships/settings" Target="/word/settings.xml" Id="R7044bd7966164743" /><Relationship Type="http://schemas.openxmlformats.org/officeDocument/2006/relationships/image" Target="/word/media/e7695200-7edb-411b-a63b-bf15d041bb9a.png" Id="R790230de6a8048bd" /></Relationships>
</file>