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b2dc5a214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ea806820a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Sherry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7a7983acb4d3f" /><Relationship Type="http://schemas.openxmlformats.org/officeDocument/2006/relationships/numbering" Target="/word/numbering.xml" Id="R2e328d7974cd47ad" /><Relationship Type="http://schemas.openxmlformats.org/officeDocument/2006/relationships/settings" Target="/word/settings.xml" Id="Ra76a5e63c2ab4e3b" /><Relationship Type="http://schemas.openxmlformats.org/officeDocument/2006/relationships/image" Target="/word/media/bc6c11f9-3b24-42e6-bc32-010ffb22629e.png" Id="R692ea806820a4171" /></Relationships>
</file>