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2c89177a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01746e6a0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83bb2e85b47c7" /><Relationship Type="http://schemas.openxmlformats.org/officeDocument/2006/relationships/numbering" Target="/word/numbering.xml" Id="R83b8768fb13e44b9" /><Relationship Type="http://schemas.openxmlformats.org/officeDocument/2006/relationships/settings" Target="/word/settings.xml" Id="R686ead94d1704614" /><Relationship Type="http://schemas.openxmlformats.org/officeDocument/2006/relationships/image" Target="/word/media/cc2a77ae-075b-4724-a7a5-03c08ee6351d.png" Id="R9ef01746e6a04ed5" /></Relationships>
</file>