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0a3e7efcc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7962626b5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db96a1f2947d7" /><Relationship Type="http://schemas.openxmlformats.org/officeDocument/2006/relationships/numbering" Target="/word/numbering.xml" Id="Rc8fd2a8bdc2a43ee" /><Relationship Type="http://schemas.openxmlformats.org/officeDocument/2006/relationships/settings" Target="/word/settings.xml" Id="Rb8c5c8caed7748b5" /><Relationship Type="http://schemas.openxmlformats.org/officeDocument/2006/relationships/image" Target="/word/media/76f042f0-2634-4c85-bed5-ef218036dcde.png" Id="R0c37962626b5481b" /></Relationships>
</file>