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02a0c8b29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be695dea9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Shewmake,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bed9541394a7e" /><Relationship Type="http://schemas.openxmlformats.org/officeDocument/2006/relationships/numbering" Target="/word/numbering.xml" Id="R288a9b90cba94c8e" /><Relationship Type="http://schemas.openxmlformats.org/officeDocument/2006/relationships/settings" Target="/word/settings.xml" Id="R2b1f9686389c4e88" /><Relationship Type="http://schemas.openxmlformats.org/officeDocument/2006/relationships/image" Target="/word/media/96d33165-dbbf-4366-9b62-8e17e43034d3.png" Id="Rab6be695dea94978" /></Relationships>
</file>