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19e9ef35e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4dc486ed2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Shibley,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1cd0f530a4dc4" /><Relationship Type="http://schemas.openxmlformats.org/officeDocument/2006/relationships/numbering" Target="/word/numbering.xml" Id="Rc9d8a8c3edbd4f30" /><Relationship Type="http://schemas.openxmlformats.org/officeDocument/2006/relationships/settings" Target="/word/settings.xml" Id="R5bd521ada7f54d94" /><Relationship Type="http://schemas.openxmlformats.org/officeDocument/2006/relationships/image" Target="/word/media/1a1de3de-08c2-4b0f-92d3-3c6ac7fd3826.png" Id="R7b64dc486ed24b17" /></Relationships>
</file>