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70c64bfcf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b4ec12d77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Shifflet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a998654cc4a6b" /><Relationship Type="http://schemas.openxmlformats.org/officeDocument/2006/relationships/numbering" Target="/word/numbering.xml" Id="R875ff3a90c35451f" /><Relationship Type="http://schemas.openxmlformats.org/officeDocument/2006/relationships/settings" Target="/word/settings.xml" Id="R0aea2123f6334eb0" /><Relationship Type="http://schemas.openxmlformats.org/officeDocument/2006/relationships/image" Target="/word/media/4ccbdb0b-1335-431b-a6b9-7767547df905.png" Id="R01bb4ec12d774b88" /></Relationships>
</file>