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1697e2011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2ef0b3d11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Shimmo,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7f2161c8d440c" /><Relationship Type="http://schemas.openxmlformats.org/officeDocument/2006/relationships/numbering" Target="/word/numbering.xml" Id="R34333a09597949e3" /><Relationship Type="http://schemas.openxmlformats.org/officeDocument/2006/relationships/settings" Target="/word/settings.xml" Id="R8a5edc7cb34f41f9" /><Relationship Type="http://schemas.openxmlformats.org/officeDocument/2006/relationships/image" Target="/word/media/af5d2940-a9e1-408e-a8a3-5565f2cbf777.png" Id="R1cc2ef0b3d1145cf" /></Relationships>
</file>