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153544a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6003beaca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Shimpstown,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8a58e6324f99" /><Relationship Type="http://schemas.openxmlformats.org/officeDocument/2006/relationships/numbering" Target="/word/numbering.xml" Id="R6b0a621dd7fd4a3f" /><Relationship Type="http://schemas.openxmlformats.org/officeDocument/2006/relationships/settings" Target="/word/settings.xml" Id="R589856ab15b74a83" /><Relationship Type="http://schemas.openxmlformats.org/officeDocument/2006/relationships/image" Target="/word/media/6cb60a7f-ca42-4c0d-a0d8-ea457b91d167.png" Id="R2eb6003beaca47e4" /></Relationships>
</file>